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5" w:rsidRPr="001200CD" w:rsidRDefault="00AE307D" w:rsidP="00A050F5">
      <w:pPr>
        <w:rPr>
          <w:rFonts w:eastAsia="Times New Roman" w:cstheme="minorHAnsi"/>
          <w:b/>
          <w:sz w:val="24"/>
          <w:szCs w:val="24"/>
          <w:lang w:eastAsia="sv-SE"/>
        </w:rPr>
      </w:pPr>
      <w:r w:rsidRPr="001200CD">
        <w:rPr>
          <w:rFonts w:eastAsia="Times New Roman" w:cstheme="minorHAnsi"/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-271145</wp:posOffset>
            </wp:positionV>
            <wp:extent cx="6066155" cy="1398905"/>
            <wp:effectExtent l="19050" t="19050" r="10795" b="10795"/>
            <wp:wrapTight wrapText="bothSides">
              <wp:wrapPolygon edited="0">
                <wp:start x="-68" y="-294"/>
                <wp:lineTo x="-68" y="21767"/>
                <wp:lineTo x="21638" y="21767"/>
                <wp:lineTo x="21638" y="-294"/>
                <wp:lineTo x="-68" y="-294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8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1200CD">
        <w:rPr>
          <w:rFonts w:eastAsia="Times New Roman" w:cstheme="minorHAnsi"/>
          <w:noProof/>
          <w:sz w:val="24"/>
          <w:szCs w:val="24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9.3pt;margin-top:-16.35pt;width:402.25pt;height:109.8pt;z-index:2516623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U7M8UCAAD2BQAADgAAAGRycy9lMm9Eb2MueG1srFTJbtswEL0X6D8QvCtaQjuWEDlIbKsokC5A&#10;0g+gRcoiKpEqSVt2i/57h5TX5BK01UHgMnzzZubN3N5t2wZtuDZCyRzHVxFGXJaKCbnK8bfnIphg&#10;ZCyVjDZK8hzvuMF30/fvbvsu44mqVcO4RgAiTdZ3Oa6t7bIwNGXNW2quVMclXFZKt9TCVq9CpmkP&#10;6G0TJlE0DnulWadVyY2B0/lwiacev6p4ab9UleEWNTkGbtb/tf8v3T+c3tJspWlXi3JPg/4Fi5YK&#10;CU6PUHNqKVpr8QqqFaVWRlX2qlRtqKpKlNzHANHE0YtonmracR8LJMd0xzSZ/wdbft581UiwHCcY&#10;SdpCiZ751qIHtUUjl52+MxkYPXVgZrdwDFX2kZruUZXfDZJqVlO54vdaq77mlAG72L0Mz54OOMaB&#10;LPtPioEburbKA20r3brUQTIQoEOVdsfKOColHJLrlEC5MSrhLh5F4yTxtQtpdnjeaWM/cNUit8ix&#10;htJ7eLp5NNbRodnBxHmTqhBN48vfyIsDMBxOwDk8dXeOhq/mrzRKF5PFhAQkGS8CEjEW3BczEoyL&#10;+GY0v57PZvP4t/Mbk6wWjHHp3ByUFZO3VW6v8UETR20Z1Qjm4Bwlo1fLWaPRhoKyC//5pMPNySy8&#10;pOGTALG8CClOSPSQpEExntwEpCKjIL2JJkEUpw/pOCIpmReXIT0Kyf89JNTnOB0lo0FNJ9IvYov8&#10;9zo2mrXCwuxoRJvjydGIZk6DC8mQ3XUgMwljBztXLWcYNRymlFv5wlsqmrdYnqXRhX5KI0jlIBKv&#10;difwQep2u9yCD9cCS8V2oHutQJWgYBiWsKiV/gm0YPDk2PxYUw0km48SeieNCXGT6nyjzzfL8w2V&#10;JUDl2GI0LGd2mG7rTotVDZ6GbpXqHvqtEr4TTqz2XQrDxQe1H4Ruep3vvdVpXE//AAAA//8DAFBL&#10;AwQUAAYACAAAACEAmjJggNwAAAAKAQAADwAAAGRycy9kb3ducmV2LnhtbEyPzU7DMBCE70i8g7WV&#10;uFGnFJoQ4lSoiAegReLqxNskqr2OYueHPj3LCY6zO5r5ptgvzooJh9B5UrBZJyCQam86ahR8nt7v&#10;MxAhajLaekIF3xhgX97eFDo3fqYPnI6xERxCIdcK2hj7XMpQt+h0WPseiX9nPzgdWQ6NNIOeOdxZ&#10;+ZAkO+l0R9zQ6h4PLdaX4+gU1NfxLTt01TRf06+0Wlr7dCar1N1qeX0BEXGJf2b4xWd0KJmp8iOZ&#10;ICzr9Jm3RAW77SMINmTphg+Vgi33giwL+X9C+QMAAP//AwBQSwECLQAUAAYACAAAACEA5JnDwPsA&#10;AADhAQAAEwAAAAAAAAAAAAAAAAAAAAAAW0NvbnRlbnRfVHlwZXNdLnhtbFBLAQItABQABgAIAAAA&#10;IQAjsmrh1wAAAJQBAAALAAAAAAAAAAAAAAAAACwBAABfcmVscy8ucmVsc1BLAQItABQABgAIAAAA&#10;IQBlxTszxQIAAPYFAAAOAAAAAAAAAAAAAAAAACwCAABkcnMvZTJvRG9jLnhtbFBLAQItABQABgAI&#10;AAAAIQCaMmCA3AAAAAoBAAAPAAAAAAAAAAAAAAAAAB0FAABkcnMvZG93bnJldi54bWxQSwUGAAAA&#10;AAQABADzAAAAJgYAAAAA&#10;" filled="f" stroked="f">
            <v:textbox style="mso-next-textbox:#Text Box 5" inset=",7.2pt,,7.2pt">
              <w:txbxContent>
                <w:p w:rsidR="007E322E" w:rsidRDefault="007E322E" w:rsidP="00AE307D">
                  <w:pPr>
                    <w:ind w:left="5216" w:firstLine="1304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201</w:t>
                  </w: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 xml:space="preserve">9-10-09 </w:t>
                  </w:r>
                </w:p>
                <w:p w:rsidR="000958BE" w:rsidRDefault="00AE307D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  <w:r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br/>
                  </w:r>
                  <w:r w:rsidR="000958BE" w:rsidRPr="000958BE"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>Vi på Skogåsen</w:t>
                  </w:r>
                  <w:r w:rsidR="000958BE" w:rsidRPr="000958BE"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  <w:t xml:space="preserve"> </w:t>
                  </w:r>
                </w:p>
                <w:p w:rsidR="00AE307D" w:rsidRDefault="00AE307D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</w:p>
                <w:p w:rsidR="00AE307D" w:rsidRDefault="00AE307D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</w:p>
                <w:p w:rsidR="00AE307D" w:rsidRDefault="00AE307D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</w:p>
                <w:p w:rsidR="00AE307D" w:rsidRPr="00603393" w:rsidRDefault="00AE307D" w:rsidP="00603393">
                  <w:pP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</w:p>
                <w:p w:rsidR="000958BE" w:rsidRPr="00914408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</w:t>
                  </w:r>
                  <w:r w:rsidR="0060339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                           </w:t>
                  </w:r>
                  <w:hyperlink r:id="rId8" w:history="1">
                    <w:r w:rsidR="00914408" w:rsidRPr="00AC3C2F">
                      <w:rPr>
                        <w:rStyle w:val="Hyperlnk"/>
                        <w:rFonts w:eastAsia="Times New Roman" w:cstheme="minorHAnsi"/>
                        <w:b/>
                        <w:sz w:val="20"/>
                        <w:szCs w:val="20"/>
                        <w:lang w:eastAsia="sv-SE"/>
                      </w:rPr>
                      <w:t>www.skogasen.se</w:t>
                    </w:r>
                  </w:hyperlink>
                  <w:r w:rsid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</w:p>
                <w:p w:rsidR="000958BE" w:rsidRPr="000958BE" w:rsidRDefault="000958BE" w:rsidP="000958BE">
                  <w:pPr>
                    <w:rPr>
                      <w:rFonts w:ascii="Lucida Calligraphy" w:hAnsi="Lucida Calligraphy" w:cs="Apple Chancery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tight"/>
          </v:shape>
        </w:pict>
      </w:r>
    </w:p>
    <w:p w:rsidR="00AE307D" w:rsidRPr="001200CD" w:rsidRDefault="00D81B50" w:rsidP="009D5278">
      <w:pPr>
        <w:rPr>
          <w:rFonts w:eastAsia="Times New Roman" w:cstheme="minorHAnsi"/>
          <w:b/>
          <w:sz w:val="24"/>
          <w:szCs w:val="24"/>
          <w:lang w:eastAsia="sv-SE"/>
        </w:rPr>
      </w:pPr>
      <w:r w:rsidRPr="001200CD">
        <w:rPr>
          <w:rFonts w:cstheme="minorHAnsi"/>
          <w:b/>
          <w:sz w:val="24"/>
          <w:szCs w:val="24"/>
        </w:rPr>
        <w:br/>
      </w:r>
    </w:p>
    <w:p w:rsidR="009D5278" w:rsidRPr="001200CD" w:rsidRDefault="00AE307D" w:rsidP="009D5278">
      <w:pPr>
        <w:rPr>
          <w:rFonts w:eastAsia="Times New Roman" w:cstheme="minorHAnsi"/>
          <w:b/>
          <w:sz w:val="24"/>
          <w:szCs w:val="24"/>
          <w:lang w:eastAsia="sv-SE"/>
        </w:rPr>
      </w:pPr>
      <w:r w:rsidRPr="001200CD">
        <w:rPr>
          <w:rFonts w:eastAsia="Times New Roman" w:cstheme="minorHAnsi"/>
          <w:b/>
          <w:sz w:val="24"/>
          <w:szCs w:val="24"/>
          <w:lang w:eastAsia="sv-SE"/>
        </w:rPr>
        <w:t>E</w:t>
      </w:r>
      <w:r w:rsidR="009D5278" w:rsidRPr="001200CD">
        <w:rPr>
          <w:rFonts w:eastAsia="Times New Roman" w:cstheme="minorHAnsi"/>
          <w:b/>
          <w:sz w:val="24"/>
          <w:szCs w:val="24"/>
          <w:lang w:eastAsia="sv-SE"/>
        </w:rPr>
        <w:t xml:space="preserve">konomin. </w:t>
      </w:r>
      <w:r w:rsidR="009D5278" w:rsidRPr="001200CD">
        <w:rPr>
          <w:rFonts w:eastAsia="Times New Roman" w:cstheme="minorHAnsi"/>
          <w:sz w:val="24"/>
          <w:szCs w:val="24"/>
          <w:lang w:eastAsia="sv-SE"/>
        </w:rPr>
        <w:t xml:space="preserve">Styrelsen kan lämna det glädjande beskedet att föreningen har fortsatt god ekonomi och därför tagit beslut om att ha oförändrade avgifter för lägenheterna under 2020. </w:t>
      </w:r>
    </w:p>
    <w:p w:rsidR="004A3CBD" w:rsidRPr="001200CD" w:rsidRDefault="00385D3E" w:rsidP="00626DF3">
      <w:pPr>
        <w:rPr>
          <w:rFonts w:cstheme="minorHAnsi"/>
          <w:sz w:val="24"/>
          <w:szCs w:val="24"/>
        </w:rPr>
      </w:pPr>
      <w:r w:rsidRPr="001200CD">
        <w:rPr>
          <w:rFonts w:cstheme="minorHAnsi"/>
          <w:b/>
          <w:sz w:val="24"/>
          <w:szCs w:val="24"/>
        </w:rPr>
        <w:t>Ny detaljplan</w:t>
      </w:r>
      <w:r w:rsidR="004A3CBD" w:rsidRPr="001200CD">
        <w:rPr>
          <w:rFonts w:cstheme="minorHAnsi"/>
          <w:b/>
          <w:sz w:val="24"/>
          <w:szCs w:val="24"/>
        </w:rPr>
        <w:t>.</w:t>
      </w:r>
      <w:r w:rsidR="004A3CBD" w:rsidRPr="001200CD">
        <w:rPr>
          <w:rFonts w:cstheme="minorHAnsi"/>
          <w:sz w:val="24"/>
          <w:szCs w:val="24"/>
        </w:rPr>
        <w:t xml:space="preserve"> </w:t>
      </w:r>
      <w:r w:rsidRPr="001200CD">
        <w:rPr>
          <w:rFonts w:cstheme="minorHAnsi"/>
          <w:sz w:val="24"/>
          <w:szCs w:val="24"/>
        </w:rPr>
        <w:t xml:space="preserve">Vår överklagan till Mark- och miljödomstolen gav till resultat att domstolen i februari upphävde kommunens detaljplan. Som framgått av </w:t>
      </w:r>
      <w:proofErr w:type="spellStart"/>
      <w:r w:rsidRPr="001200CD">
        <w:rPr>
          <w:rFonts w:cstheme="minorHAnsi"/>
          <w:sz w:val="24"/>
          <w:szCs w:val="24"/>
        </w:rPr>
        <w:t>mediarapporteringen</w:t>
      </w:r>
      <w:proofErr w:type="spellEnd"/>
      <w:r w:rsidRPr="001200CD">
        <w:rPr>
          <w:rFonts w:cstheme="minorHAnsi"/>
          <w:sz w:val="24"/>
          <w:szCs w:val="24"/>
        </w:rPr>
        <w:t xml:space="preserve"> har byggnadsnämnden nu tagit beslut om nya direktiv för</w:t>
      </w:r>
      <w:r w:rsidR="009D5278" w:rsidRPr="001200CD">
        <w:rPr>
          <w:rFonts w:cstheme="minorHAnsi"/>
          <w:sz w:val="24"/>
          <w:szCs w:val="24"/>
        </w:rPr>
        <w:t xml:space="preserve"> byggnationen på Hammarbygatan</w:t>
      </w:r>
      <w:r w:rsidR="00AE307D" w:rsidRPr="001200CD">
        <w:rPr>
          <w:rFonts w:cstheme="minorHAnsi"/>
          <w:sz w:val="24"/>
          <w:szCs w:val="24"/>
        </w:rPr>
        <w:t>.</w:t>
      </w:r>
      <w:r w:rsidR="009D5278" w:rsidRPr="001200CD">
        <w:rPr>
          <w:rFonts w:cstheme="minorHAnsi"/>
          <w:sz w:val="24"/>
          <w:szCs w:val="24"/>
        </w:rPr>
        <w:t xml:space="preserve"> </w:t>
      </w:r>
      <w:r w:rsidR="00AE307D" w:rsidRPr="001200CD">
        <w:rPr>
          <w:rFonts w:cstheme="minorHAnsi"/>
          <w:sz w:val="24"/>
          <w:szCs w:val="24"/>
        </w:rPr>
        <w:t>Det</w:t>
      </w:r>
      <w:r w:rsidR="009D5278" w:rsidRPr="001200CD">
        <w:rPr>
          <w:rFonts w:cstheme="minorHAnsi"/>
          <w:sz w:val="24"/>
          <w:szCs w:val="24"/>
        </w:rPr>
        <w:t xml:space="preserve"> innebär</w:t>
      </w:r>
      <w:r w:rsidRPr="001200CD">
        <w:rPr>
          <w:rFonts w:cstheme="minorHAnsi"/>
          <w:sz w:val="24"/>
          <w:szCs w:val="24"/>
        </w:rPr>
        <w:t xml:space="preserve"> </w:t>
      </w:r>
      <w:r w:rsidR="009D5278" w:rsidRPr="001200CD">
        <w:rPr>
          <w:rFonts w:cstheme="minorHAnsi"/>
          <w:sz w:val="24"/>
          <w:szCs w:val="24"/>
        </w:rPr>
        <w:t>en återgång</w:t>
      </w:r>
      <w:r w:rsidRPr="001200CD">
        <w:rPr>
          <w:rFonts w:cstheme="minorHAnsi"/>
          <w:sz w:val="24"/>
          <w:szCs w:val="24"/>
        </w:rPr>
        <w:t xml:space="preserve"> till den </w:t>
      </w:r>
      <w:r w:rsidR="009D5278" w:rsidRPr="001200CD">
        <w:rPr>
          <w:rFonts w:cstheme="minorHAnsi"/>
          <w:sz w:val="24"/>
          <w:szCs w:val="24"/>
        </w:rPr>
        <w:t xml:space="preserve">ursprungliga planen, </w:t>
      </w:r>
      <w:proofErr w:type="spellStart"/>
      <w:proofErr w:type="gramStart"/>
      <w:r w:rsidR="009D5278" w:rsidRPr="001200CD">
        <w:rPr>
          <w:rFonts w:cstheme="minorHAnsi"/>
          <w:sz w:val="24"/>
          <w:szCs w:val="24"/>
        </w:rPr>
        <w:t>dvs</w:t>
      </w:r>
      <w:proofErr w:type="spellEnd"/>
      <w:proofErr w:type="gramEnd"/>
      <w:r w:rsidR="009D5278" w:rsidRPr="001200CD">
        <w:rPr>
          <w:rFonts w:cstheme="minorHAnsi"/>
          <w:sz w:val="24"/>
          <w:szCs w:val="24"/>
        </w:rPr>
        <w:t xml:space="preserve"> </w:t>
      </w:r>
      <w:r w:rsidRPr="001200CD">
        <w:rPr>
          <w:rFonts w:cstheme="minorHAnsi"/>
          <w:sz w:val="24"/>
          <w:szCs w:val="24"/>
        </w:rPr>
        <w:t xml:space="preserve">en mindre bottenyta och en höjd på </w:t>
      </w:r>
      <w:r w:rsidR="00AE307D" w:rsidRPr="001200CD">
        <w:rPr>
          <w:rFonts w:cstheme="minorHAnsi"/>
          <w:sz w:val="24"/>
          <w:szCs w:val="24"/>
        </w:rPr>
        <w:t>4-6 våningar.</w:t>
      </w:r>
      <w:r w:rsidRPr="001200CD">
        <w:rPr>
          <w:rFonts w:cstheme="minorHAnsi"/>
          <w:sz w:val="24"/>
          <w:szCs w:val="24"/>
        </w:rPr>
        <w:t xml:space="preserve"> </w:t>
      </w:r>
      <w:r w:rsidR="00AE307D" w:rsidRPr="001200CD">
        <w:rPr>
          <w:rFonts w:cstheme="minorHAnsi"/>
          <w:sz w:val="24"/>
          <w:szCs w:val="24"/>
        </w:rPr>
        <w:t>G</w:t>
      </w:r>
      <w:r w:rsidR="00C05891" w:rsidRPr="001200CD">
        <w:rPr>
          <w:rFonts w:cstheme="minorHAnsi"/>
          <w:sz w:val="24"/>
          <w:szCs w:val="24"/>
        </w:rPr>
        <w:t>enom</w:t>
      </w:r>
      <w:r w:rsidR="00AE307D" w:rsidRPr="001200CD">
        <w:rPr>
          <w:rFonts w:cstheme="minorHAnsi"/>
          <w:sz w:val="24"/>
          <w:szCs w:val="24"/>
        </w:rPr>
        <w:t>snittshöjden</w:t>
      </w:r>
      <w:r w:rsidRPr="001200CD">
        <w:rPr>
          <w:rFonts w:cstheme="minorHAnsi"/>
          <w:sz w:val="24"/>
          <w:szCs w:val="24"/>
        </w:rPr>
        <w:t xml:space="preserve"> får inte överstiga fem våningar. Vi avvaktar den nya detaljplanen</w:t>
      </w:r>
      <w:r w:rsidR="00C05891" w:rsidRPr="001200CD">
        <w:rPr>
          <w:rFonts w:cstheme="minorHAnsi"/>
          <w:sz w:val="24"/>
          <w:szCs w:val="24"/>
        </w:rPr>
        <w:t>.</w:t>
      </w:r>
    </w:p>
    <w:p w:rsidR="009D5278" w:rsidRPr="001200CD" w:rsidRDefault="009D5278" w:rsidP="009D5278">
      <w:pPr>
        <w:rPr>
          <w:rFonts w:cstheme="minorHAnsi"/>
          <w:sz w:val="24"/>
          <w:szCs w:val="24"/>
        </w:rPr>
      </w:pPr>
      <w:r w:rsidRPr="001200CD">
        <w:rPr>
          <w:rFonts w:cstheme="minorHAnsi"/>
          <w:b/>
          <w:sz w:val="24"/>
          <w:szCs w:val="24"/>
        </w:rPr>
        <w:t xml:space="preserve">Sopsorteringen. </w:t>
      </w:r>
      <w:r w:rsidRPr="001200CD">
        <w:rPr>
          <w:rFonts w:cstheme="minorHAnsi"/>
          <w:sz w:val="24"/>
          <w:szCs w:val="24"/>
        </w:rPr>
        <w:t xml:space="preserve">Glädjande nog har sopsorteringen blivit betydligt bättre varför vi tills vidare kan behålla den nuvarande sorteringen. </w:t>
      </w:r>
      <w:r w:rsidR="001200CD" w:rsidRPr="001200CD">
        <w:rPr>
          <w:rFonts w:cstheme="minorHAnsi"/>
          <w:sz w:val="24"/>
          <w:szCs w:val="24"/>
        </w:rPr>
        <w:t xml:space="preserve">Vi vill dock återigen påminna att det är förbjudet att slänga </w:t>
      </w:r>
      <w:proofErr w:type="spellStart"/>
      <w:r w:rsidR="001200CD" w:rsidRPr="001200CD">
        <w:rPr>
          <w:rFonts w:cstheme="minorHAnsi"/>
          <w:sz w:val="24"/>
          <w:szCs w:val="24"/>
        </w:rPr>
        <w:t>mjölk/fil/yougurttetror</w:t>
      </w:r>
      <w:proofErr w:type="spellEnd"/>
      <w:r w:rsidR="001200CD" w:rsidRPr="001200CD">
        <w:rPr>
          <w:rFonts w:cstheme="minorHAnsi"/>
          <w:sz w:val="24"/>
          <w:szCs w:val="24"/>
        </w:rPr>
        <w:t xml:space="preserve"> (eller liknande förpackningar som innehållit mat) i sopsorteringsrummet – </w:t>
      </w:r>
      <w:proofErr w:type="gramStart"/>
      <w:r w:rsidR="001200CD" w:rsidRPr="001200CD">
        <w:rPr>
          <w:rFonts w:cstheme="minorHAnsi"/>
          <w:sz w:val="24"/>
          <w:szCs w:val="24"/>
        </w:rPr>
        <w:t>sådan sopor</w:t>
      </w:r>
      <w:proofErr w:type="gramEnd"/>
      <w:r w:rsidR="001200CD" w:rsidRPr="001200CD">
        <w:rPr>
          <w:rFonts w:cstheme="minorHAnsi"/>
          <w:sz w:val="24"/>
          <w:szCs w:val="24"/>
        </w:rPr>
        <w:t xml:space="preserve"> slängs i containern för restavfall. </w:t>
      </w:r>
      <w:r w:rsidRPr="001200CD">
        <w:rPr>
          <w:rFonts w:cstheme="minorHAnsi"/>
          <w:sz w:val="24"/>
          <w:szCs w:val="24"/>
        </w:rPr>
        <w:t xml:space="preserve">Glöm inte att använda den bruna påsen för komposteringsmaterial och släng den i rätt container. </w:t>
      </w:r>
      <w:proofErr w:type="spellStart"/>
      <w:r w:rsidRPr="001200CD">
        <w:rPr>
          <w:rFonts w:cstheme="minorHAnsi"/>
          <w:sz w:val="24"/>
          <w:szCs w:val="24"/>
        </w:rPr>
        <w:t>Vafab</w:t>
      </w:r>
      <w:proofErr w:type="spellEnd"/>
      <w:r w:rsidRPr="001200CD">
        <w:rPr>
          <w:rFonts w:cstheme="minorHAnsi"/>
          <w:sz w:val="24"/>
          <w:szCs w:val="24"/>
        </w:rPr>
        <w:t xml:space="preserve"> kan göra stickkontroller </w:t>
      </w:r>
      <w:r w:rsidR="00645282" w:rsidRPr="001200CD">
        <w:rPr>
          <w:rFonts w:cstheme="minorHAnsi"/>
          <w:sz w:val="24"/>
          <w:szCs w:val="24"/>
        </w:rPr>
        <w:t xml:space="preserve">för </w:t>
      </w:r>
      <w:r w:rsidRPr="001200CD">
        <w:rPr>
          <w:rFonts w:cstheme="minorHAnsi"/>
          <w:sz w:val="24"/>
          <w:szCs w:val="24"/>
        </w:rPr>
        <w:t xml:space="preserve">att </w:t>
      </w:r>
      <w:r w:rsidR="00645282" w:rsidRPr="001200CD">
        <w:rPr>
          <w:rFonts w:cstheme="minorHAnsi"/>
          <w:sz w:val="24"/>
          <w:szCs w:val="24"/>
        </w:rPr>
        <w:t xml:space="preserve">kontrollera att </w:t>
      </w:r>
      <w:r w:rsidRPr="001200CD">
        <w:rPr>
          <w:rFonts w:cstheme="minorHAnsi"/>
          <w:sz w:val="24"/>
          <w:szCs w:val="24"/>
        </w:rPr>
        <w:t>vi sorterar rätt i con</w:t>
      </w:r>
      <w:r w:rsidR="00040E10" w:rsidRPr="001200CD">
        <w:rPr>
          <w:rFonts w:cstheme="minorHAnsi"/>
          <w:sz w:val="24"/>
          <w:szCs w:val="24"/>
        </w:rPr>
        <w:t>t</w:t>
      </w:r>
      <w:r w:rsidRPr="001200CD">
        <w:rPr>
          <w:rFonts w:cstheme="minorHAnsi"/>
          <w:sz w:val="24"/>
          <w:szCs w:val="24"/>
        </w:rPr>
        <w:t>ainrarna.</w:t>
      </w:r>
    </w:p>
    <w:p w:rsidR="00822514" w:rsidRPr="001200CD" w:rsidRDefault="007E322E" w:rsidP="00822514">
      <w:pPr>
        <w:rPr>
          <w:rFonts w:eastAsia="Times New Roman" w:cstheme="minorHAnsi"/>
          <w:sz w:val="24"/>
          <w:szCs w:val="24"/>
          <w:lang w:eastAsia="sv-SE"/>
        </w:rPr>
      </w:pPr>
      <w:r w:rsidRPr="001200CD">
        <w:rPr>
          <w:rFonts w:eastAsia="Times New Roman" w:cstheme="minorHAnsi"/>
          <w:b/>
          <w:sz w:val="24"/>
          <w:szCs w:val="24"/>
          <w:lang w:eastAsia="sv-SE"/>
        </w:rPr>
        <w:t xml:space="preserve">Tvättumlare. </w:t>
      </w:r>
      <w:r w:rsidR="00822514" w:rsidRPr="001200CD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1200CD">
        <w:rPr>
          <w:rFonts w:eastAsia="Times New Roman" w:cstheme="minorHAnsi"/>
          <w:sz w:val="24"/>
          <w:szCs w:val="24"/>
          <w:lang w:eastAsia="sv-SE"/>
        </w:rPr>
        <w:t>En ny tumlare har inköpts och installerats i 2:ans tvättstuga. Instruktioner sitter på väggen.</w:t>
      </w:r>
    </w:p>
    <w:p w:rsidR="009D5278" w:rsidRPr="001200CD" w:rsidRDefault="009D5278" w:rsidP="009D5278">
      <w:pPr>
        <w:rPr>
          <w:rFonts w:eastAsia="Times New Roman" w:cstheme="minorHAnsi"/>
          <w:sz w:val="24"/>
          <w:szCs w:val="24"/>
          <w:lang w:eastAsia="sv-SE"/>
        </w:rPr>
      </w:pPr>
      <w:r w:rsidRPr="001200CD">
        <w:rPr>
          <w:rFonts w:eastAsia="Times New Roman" w:cstheme="minorHAnsi"/>
          <w:b/>
          <w:sz w:val="24"/>
          <w:szCs w:val="24"/>
          <w:lang w:eastAsia="sv-SE"/>
        </w:rPr>
        <w:t>Parkeringar.</w:t>
      </w:r>
      <w:r w:rsidRPr="001200CD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1200CD" w:rsidRPr="001200CD">
        <w:rPr>
          <w:rFonts w:eastAsia="Times New Roman" w:cstheme="minorHAnsi"/>
          <w:sz w:val="24"/>
          <w:szCs w:val="24"/>
          <w:lang w:eastAsia="sv-SE"/>
        </w:rPr>
        <w:t xml:space="preserve">För att inte gästparkeringarna ska uppehållas av långtidsparkeringar som hindrar andra från användandet av platserna gäller en maximal parkeringstid av 24 timmar. </w:t>
      </w:r>
      <w:r w:rsidR="00DB63EB" w:rsidRPr="001200CD">
        <w:rPr>
          <w:rFonts w:eastAsia="Times New Roman" w:cstheme="minorHAnsi"/>
          <w:sz w:val="24"/>
          <w:szCs w:val="24"/>
          <w:lang w:eastAsia="sv-SE"/>
        </w:rPr>
        <w:t>Skyltar kommer att sättas upp på gästparkeringarna om detta. Observera att det är våra gäster som ska använda gästparkeringarna, medlemmarna själva ska inte använda dem för parkering</w:t>
      </w:r>
      <w:r w:rsidR="001200CD" w:rsidRPr="001200CD">
        <w:rPr>
          <w:rFonts w:eastAsia="Times New Roman" w:cstheme="minorHAnsi"/>
          <w:sz w:val="24"/>
          <w:szCs w:val="24"/>
          <w:lang w:eastAsia="sv-SE"/>
        </w:rPr>
        <w:t>. Eluttagen vid parkeringarna får inte användas för laddning av elbilar/hybrider eftersom det kan innebära brandfara.</w:t>
      </w:r>
    </w:p>
    <w:p w:rsidR="00C05891" w:rsidRPr="001200CD" w:rsidRDefault="00C05891" w:rsidP="00822514">
      <w:pPr>
        <w:rPr>
          <w:rFonts w:eastAsia="Times New Roman" w:cstheme="minorHAnsi"/>
          <w:sz w:val="24"/>
          <w:szCs w:val="24"/>
          <w:lang w:eastAsia="sv-SE"/>
        </w:rPr>
      </w:pPr>
      <w:r w:rsidRPr="001200CD">
        <w:rPr>
          <w:rFonts w:eastAsia="Times New Roman" w:cstheme="minorHAnsi"/>
          <w:b/>
          <w:sz w:val="24"/>
          <w:szCs w:val="24"/>
          <w:lang w:eastAsia="sv-SE"/>
        </w:rPr>
        <w:t>Uppmärksamhet.</w:t>
      </w:r>
      <w:r w:rsidRPr="001200CD">
        <w:rPr>
          <w:rFonts w:eastAsia="Times New Roman" w:cstheme="minorHAnsi"/>
          <w:sz w:val="24"/>
          <w:szCs w:val="24"/>
          <w:lang w:eastAsia="sv-SE"/>
        </w:rPr>
        <w:t xml:space="preserve"> En av våra medlemmar har rapporterat att det på parkeringen mot Jakobsbergsgatan smugit omkring personer som kikat in i bilar där. Håll ögon och öron öppna och rapportera om du ser något liknande!</w:t>
      </w:r>
    </w:p>
    <w:p w:rsidR="00D81B50" w:rsidRPr="001200CD" w:rsidRDefault="00D81B50" w:rsidP="00822514">
      <w:pPr>
        <w:rPr>
          <w:rFonts w:eastAsia="Times New Roman" w:cstheme="minorHAnsi"/>
          <w:sz w:val="24"/>
          <w:szCs w:val="24"/>
          <w:lang w:eastAsia="sv-SE"/>
        </w:rPr>
      </w:pPr>
      <w:r w:rsidRPr="001200CD">
        <w:rPr>
          <w:rFonts w:eastAsia="Times New Roman" w:cstheme="minorHAnsi"/>
          <w:b/>
          <w:sz w:val="24"/>
          <w:szCs w:val="24"/>
          <w:lang w:eastAsia="sv-SE"/>
        </w:rPr>
        <w:t>Hemsidan.</w:t>
      </w:r>
      <w:r w:rsidRPr="001200CD">
        <w:rPr>
          <w:rFonts w:eastAsia="Times New Roman" w:cstheme="minorHAnsi"/>
          <w:sz w:val="24"/>
          <w:szCs w:val="24"/>
          <w:lang w:eastAsia="sv-SE"/>
        </w:rPr>
        <w:t xml:space="preserve"> Du vet väl om att på hemsidan finns årsredovisningar, gamla nr av </w:t>
      </w:r>
      <w:r w:rsidRPr="001200CD">
        <w:rPr>
          <w:rFonts w:eastAsia="Times New Roman" w:cstheme="minorHAnsi"/>
          <w:i/>
          <w:sz w:val="24"/>
          <w:szCs w:val="24"/>
          <w:lang w:eastAsia="sv-SE"/>
        </w:rPr>
        <w:t>Vi på skogåsen</w:t>
      </w:r>
      <w:r w:rsidRPr="001200CD">
        <w:rPr>
          <w:rFonts w:eastAsia="Times New Roman" w:cstheme="minorHAnsi"/>
          <w:sz w:val="24"/>
          <w:szCs w:val="24"/>
          <w:lang w:eastAsia="sv-SE"/>
        </w:rPr>
        <w:t>, bokning av gästrummet mm – gå gärna in och titta om du inte gjort det tidigare</w:t>
      </w:r>
      <w:r w:rsidR="00A9466F" w:rsidRPr="001200CD">
        <w:rPr>
          <w:rFonts w:eastAsia="Times New Roman" w:cstheme="minorHAnsi"/>
          <w:sz w:val="24"/>
          <w:szCs w:val="24"/>
          <w:lang w:eastAsia="sv-SE"/>
        </w:rPr>
        <w:t xml:space="preserve">: </w:t>
      </w:r>
      <w:hyperlink r:id="rId9" w:history="1">
        <w:r w:rsidR="00A9466F" w:rsidRPr="001200CD">
          <w:rPr>
            <w:rStyle w:val="Hyperlnk"/>
            <w:rFonts w:eastAsia="Times New Roman" w:cstheme="minorHAnsi"/>
            <w:sz w:val="24"/>
            <w:szCs w:val="24"/>
            <w:lang w:eastAsia="sv-SE"/>
          </w:rPr>
          <w:t>www.skogasen.se</w:t>
        </w:r>
      </w:hyperlink>
      <w:r w:rsidR="00A9466F" w:rsidRPr="001200CD">
        <w:rPr>
          <w:rFonts w:eastAsia="Times New Roman" w:cstheme="minorHAnsi"/>
          <w:sz w:val="24"/>
          <w:szCs w:val="24"/>
          <w:lang w:eastAsia="sv-SE"/>
        </w:rPr>
        <w:t xml:space="preserve"> </w:t>
      </w:r>
    </w:p>
    <w:p w:rsidR="00DE6C3F" w:rsidRPr="001200CD" w:rsidRDefault="00DE6C3F" w:rsidP="00DE6C3F">
      <w:pPr>
        <w:rPr>
          <w:rFonts w:cstheme="minorHAnsi"/>
          <w:sz w:val="24"/>
          <w:szCs w:val="24"/>
        </w:rPr>
      </w:pPr>
      <w:r w:rsidRPr="001200CD">
        <w:rPr>
          <w:rFonts w:cstheme="minorHAnsi"/>
          <w:b/>
          <w:sz w:val="24"/>
          <w:szCs w:val="24"/>
        </w:rPr>
        <w:t>Nästa styrelsemöte.</w:t>
      </w:r>
      <w:r w:rsidRPr="001200CD">
        <w:rPr>
          <w:rFonts w:cstheme="minorHAnsi"/>
          <w:sz w:val="24"/>
          <w:szCs w:val="24"/>
        </w:rPr>
        <w:t xml:space="preserve"> Om du vill att styrelsen ska behandla någon speciell fråga lägg en lapp i brevlådan i föreningsrummet alternativt skicka ett mail till någon i styrelsen. Nästa styrelsemöte </w:t>
      </w:r>
      <w:r w:rsidR="009D5278" w:rsidRPr="001200CD">
        <w:rPr>
          <w:rFonts w:cstheme="minorHAnsi"/>
          <w:sz w:val="24"/>
          <w:szCs w:val="24"/>
        </w:rPr>
        <w:t xml:space="preserve">är bestämt till </w:t>
      </w:r>
      <w:r w:rsidRPr="001200CD">
        <w:rPr>
          <w:rFonts w:cstheme="minorHAnsi"/>
          <w:sz w:val="24"/>
          <w:szCs w:val="24"/>
        </w:rPr>
        <w:t xml:space="preserve">den </w:t>
      </w:r>
      <w:r w:rsidR="006A7927" w:rsidRPr="001200CD">
        <w:rPr>
          <w:rFonts w:cstheme="minorHAnsi"/>
          <w:sz w:val="24"/>
          <w:szCs w:val="24"/>
        </w:rPr>
        <w:t>2</w:t>
      </w:r>
      <w:r w:rsidR="009D5278" w:rsidRPr="001200CD">
        <w:rPr>
          <w:rFonts w:cstheme="minorHAnsi"/>
          <w:sz w:val="24"/>
          <w:szCs w:val="24"/>
        </w:rPr>
        <w:t>9</w:t>
      </w:r>
      <w:r w:rsidR="00626DF3" w:rsidRPr="001200CD">
        <w:rPr>
          <w:rFonts w:cstheme="minorHAnsi"/>
          <w:sz w:val="24"/>
          <w:szCs w:val="24"/>
        </w:rPr>
        <w:t xml:space="preserve"> </w:t>
      </w:r>
      <w:r w:rsidR="009D5278" w:rsidRPr="001200CD">
        <w:rPr>
          <w:rFonts w:cstheme="minorHAnsi"/>
          <w:sz w:val="24"/>
          <w:szCs w:val="24"/>
        </w:rPr>
        <w:t>oktober</w:t>
      </w:r>
      <w:r w:rsidR="00626DF3" w:rsidRPr="001200CD">
        <w:rPr>
          <w:rFonts w:cstheme="minorHAnsi"/>
          <w:sz w:val="24"/>
          <w:szCs w:val="24"/>
        </w:rPr>
        <w:t>.</w:t>
      </w:r>
      <w:r w:rsidRPr="001200CD">
        <w:rPr>
          <w:rFonts w:cstheme="minorHAnsi"/>
          <w:sz w:val="24"/>
          <w:szCs w:val="24"/>
        </w:rPr>
        <w:t xml:space="preserve"> </w:t>
      </w:r>
    </w:p>
    <w:p w:rsidR="00CA4495" w:rsidRPr="001200CD" w:rsidRDefault="009D5278" w:rsidP="00A358D1">
      <w:pPr>
        <w:rPr>
          <w:rFonts w:cstheme="minorHAnsi"/>
          <w:sz w:val="24"/>
          <w:szCs w:val="24"/>
        </w:rPr>
      </w:pPr>
      <w:r w:rsidRPr="001200CD">
        <w:rPr>
          <w:rFonts w:cstheme="minorHAnsi"/>
          <w:sz w:val="24"/>
          <w:szCs w:val="24"/>
        </w:rPr>
        <w:t>H</w:t>
      </w:r>
      <w:r w:rsidR="00822514" w:rsidRPr="001200CD">
        <w:rPr>
          <w:rFonts w:cstheme="minorHAnsi"/>
          <w:sz w:val="24"/>
          <w:szCs w:val="24"/>
        </w:rPr>
        <w:t>älsningar från</w:t>
      </w:r>
      <w:r w:rsidR="00A358D1" w:rsidRPr="001200CD">
        <w:rPr>
          <w:rFonts w:cstheme="minorHAnsi"/>
          <w:b/>
          <w:sz w:val="24"/>
          <w:szCs w:val="24"/>
        </w:rPr>
        <w:br/>
      </w:r>
      <w:r w:rsidR="00A358D1" w:rsidRPr="001200CD">
        <w:rPr>
          <w:rFonts w:cstheme="minorHAnsi"/>
          <w:i/>
          <w:sz w:val="24"/>
          <w:szCs w:val="24"/>
        </w:rPr>
        <w:t xml:space="preserve">Styrelsen för </w:t>
      </w:r>
      <w:proofErr w:type="spellStart"/>
      <w:r w:rsidR="00A358D1" w:rsidRPr="001200CD">
        <w:rPr>
          <w:rFonts w:cstheme="minorHAnsi"/>
          <w:i/>
          <w:sz w:val="24"/>
          <w:szCs w:val="24"/>
        </w:rPr>
        <w:t>Brf</w:t>
      </w:r>
      <w:proofErr w:type="spellEnd"/>
      <w:r w:rsidR="00A358D1" w:rsidRPr="001200CD">
        <w:rPr>
          <w:rFonts w:cstheme="minorHAnsi"/>
          <w:i/>
          <w:sz w:val="24"/>
          <w:szCs w:val="24"/>
        </w:rPr>
        <w:t xml:space="preserve"> Skogåsen i Västerås</w:t>
      </w:r>
    </w:p>
    <w:sectPr w:rsidR="00CA4495" w:rsidRPr="001200CD" w:rsidSect="00AE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73" w:rsidRDefault="00D12073" w:rsidP="000958BE">
      <w:pPr>
        <w:spacing w:after="0" w:line="240" w:lineRule="auto"/>
      </w:pPr>
      <w:r>
        <w:separator/>
      </w:r>
    </w:p>
  </w:endnote>
  <w:endnote w:type="continuationSeparator" w:id="0">
    <w:p w:rsidR="00D12073" w:rsidRDefault="00D12073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73" w:rsidRDefault="00D12073" w:rsidP="000958BE">
      <w:pPr>
        <w:spacing w:after="0" w:line="240" w:lineRule="auto"/>
      </w:pPr>
      <w:r>
        <w:separator/>
      </w:r>
    </w:p>
  </w:footnote>
  <w:footnote w:type="continuationSeparator" w:id="0">
    <w:p w:rsidR="00D12073" w:rsidRDefault="00D12073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CD5AD8"/>
    <w:rsid w:val="00007F90"/>
    <w:rsid w:val="00016D4A"/>
    <w:rsid w:val="00017004"/>
    <w:rsid w:val="00020AD3"/>
    <w:rsid w:val="00020D38"/>
    <w:rsid w:val="00037EC7"/>
    <w:rsid w:val="00040235"/>
    <w:rsid w:val="00040E10"/>
    <w:rsid w:val="00042C5B"/>
    <w:rsid w:val="00042C66"/>
    <w:rsid w:val="0005078D"/>
    <w:rsid w:val="0007440C"/>
    <w:rsid w:val="000748FD"/>
    <w:rsid w:val="00077ADE"/>
    <w:rsid w:val="0008285C"/>
    <w:rsid w:val="000958BE"/>
    <w:rsid w:val="000A09DA"/>
    <w:rsid w:val="000A5FA7"/>
    <w:rsid w:val="000B045E"/>
    <w:rsid w:val="000B5432"/>
    <w:rsid w:val="000E2987"/>
    <w:rsid w:val="000E3A55"/>
    <w:rsid w:val="000F5882"/>
    <w:rsid w:val="001142F1"/>
    <w:rsid w:val="00116050"/>
    <w:rsid w:val="001200CD"/>
    <w:rsid w:val="0012697B"/>
    <w:rsid w:val="00135AB4"/>
    <w:rsid w:val="00142BDB"/>
    <w:rsid w:val="001541C0"/>
    <w:rsid w:val="00163B50"/>
    <w:rsid w:val="00173D14"/>
    <w:rsid w:val="00183678"/>
    <w:rsid w:val="00190884"/>
    <w:rsid w:val="001A2111"/>
    <w:rsid w:val="001A7383"/>
    <w:rsid w:val="001E7997"/>
    <w:rsid w:val="00204B88"/>
    <w:rsid w:val="0021715E"/>
    <w:rsid w:val="002209E5"/>
    <w:rsid w:val="00251F9A"/>
    <w:rsid w:val="00260C15"/>
    <w:rsid w:val="00277339"/>
    <w:rsid w:val="00290A4E"/>
    <w:rsid w:val="00291BEF"/>
    <w:rsid w:val="002A42A7"/>
    <w:rsid w:val="002E4E74"/>
    <w:rsid w:val="002F5B99"/>
    <w:rsid w:val="003108D9"/>
    <w:rsid w:val="00317834"/>
    <w:rsid w:val="003209AD"/>
    <w:rsid w:val="0032130E"/>
    <w:rsid w:val="00323CD9"/>
    <w:rsid w:val="0032665D"/>
    <w:rsid w:val="00330720"/>
    <w:rsid w:val="003346CB"/>
    <w:rsid w:val="00340AD7"/>
    <w:rsid w:val="003536B2"/>
    <w:rsid w:val="00355C89"/>
    <w:rsid w:val="003679A0"/>
    <w:rsid w:val="00371DA5"/>
    <w:rsid w:val="00385D3E"/>
    <w:rsid w:val="00392220"/>
    <w:rsid w:val="003A241C"/>
    <w:rsid w:val="003A5500"/>
    <w:rsid w:val="003F45CA"/>
    <w:rsid w:val="003F6EF2"/>
    <w:rsid w:val="004014B3"/>
    <w:rsid w:val="00407BCB"/>
    <w:rsid w:val="00447319"/>
    <w:rsid w:val="00460D5C"/>
    <w:rsid w:val="0047725D"/>
    <w:rsid w:val="004A3CBD"/>
    <w:rsid w:val="004B6BD8"/>
    <w:rsid w:val="004B6BFC"/>
    <w:rsid w:val="004C1482"/>
    <w:rsid w:val="004C1795"/>
    <w:rsid w:val="004C5A1B"/>
    <w:rsid w:val="004C6AF8"/>
    <w:rsid w:val="004D2B93"/>
    <w:rsid w:val="004E25C9"/>
    <w:rsid w:val="005011E1"/>
    <w:rsid w:val="005021AE"/>
    <w:rsid w:val="00503A3F"/>
    <w:rsid w:val="00525B15"/>
    <w:rsid w:val="00526593"/>
    <w:rsid w:val="00531135"/>
    <w:rsid w:val="00555A12"/>
    <w:rsid w:val="005621AB"/>
    <w:rsid w:val="0058417B"/>
    <w:rsid w:val="005A1763"/>
    <w:rsid w:val="005A30FF"/>
    <w:rsid w:val="005B55AF"/>
    <w:rsid w:val="005C0AC9"/>
    <w:rsid w:val="005C0CB5"/>
    <w:rsid w:val="005C5C1B"/>
    <w:rsid w:val="005D0801"/>
    <w:rsid w:val="005D51A8"/>
    <w:rsid w:val="005F362E"/>
    <w:rsid w:val="005F3B3A"/>
    <w:rsid w:val="00603393"/>
    <w:rsid w:val="0061006C"/>
    <w:rsid w:val="00626DF3"/>
    <w:rsid w:val="00631253"/>
    <w:rsid w:val="00634002"/>
    <w:rsid w:val="00641F18"/>
    <w:rsid w:val="0064237C"/>
    <w:rsid w:val="00645282"/>
    <w:rsid w:val="00645F5C"/>
    <w:rsid w:val="0065204C"/>
    <w:rsid w:val="00656711"/>
    <w:rsid w:val="0066473C"/>
    <w:rsid w:val="0067004B"/>
    <w:rsid w:val="00670C1D"/>
    <w:rsid w:val="0067635C"/>
    <w:rsid w:val="00682E36"/>
    <w:rsid w:val="0068488A"/>
    <w:rsid w:val="00684DAD"/>
    <w:rsid w:val="00691D29"/>
    <w:rsid w:val="006A058D"/>
    <w:rsid w:val="006A7927"/>
    <w:rsid w:val="006B2895"/>
    <w:rsid w:val="006D06F6"/>
    <w:rsid w:val="006F5A91"/>
    <w:rsid w:val="00706C68"/>
    <w:rsid w:val="00733EB9"/>
    <w:rsid w:val="007433D8"/>
    <w:rsid w:val="007702D5"/>
    <w:rsid w:val="00777F20"/>
    <w:rsid w:val="00784D08"/>
    <w:rsid w:val="007A30D5"/>
    <w:rsid w:val="007B17EB"/>
    <w:rsid w:val="007B3AE7"/>
    <w:rsid w:val="007C2E49"/>
    <w:rsid w:val="007C4589"/>
    <w:rsid w:val="007C70BF"/>
    <w:rsid w:val="007E322E"/>
    <w:rsid w:val="00813ADA"/>
    <w:rsid w:val="00822514"/>
    <w:rsid w:val="00823763"/>
    <w:rsid w:val="008355A9"/>
    <w:rsid w:val="00835622"/>
    <w:rsid w:val="00836E2E"/>
    <w:rsid w:val="008846E0"/>
    <w:rsid w:val="008A47F6"/>
    <w:rsid w:val="008A55E7"/>
    <w:rsid w:val="008C05B2"/>
    <w:rsid w:val="008D00EB"/>
    <w:rsid w:val="008D4D72"/>
    <w:rsid w:val="00901009"/>
    <w:rsid w:val="00913692"/>
    <w:rsid w:val="00914408"/>
    <w:rsid w:val="00992DA7"/>
    <w:rsid w:val="009A6249"/>
    <w:rsid w:val="009A6E2D"/>
    <w:rsid w:val="009D2063"/>
    <w:rsid w:val="009D5278"/>
    <w:rsid w:val="009E089F"/>
    <w:rsid w:val="00A050F5"/>
    <w:rsid w:val="00A07F67"/>
    <w:rsid w:val="00A14E54"/>
    <w:rsid w:val="00A32040"/>
    <w:rsid w:val="00A34F12"/>
    <w:rsid w:val="00A358D1"/>
    <w:rsid w:val="00A44EEC"/>
    <w:rsid w:val="00A46226"/>
    <w:rsid w:val="00A552C7"/>
    <w:rsid w:val="00A67D38"/>
    <w:rsid w:val="00A86236"/>
    <w:rsid w:val="00A86731"/>
    <w:rsid w:val="00A9466F"/>
    <w:rsid w:val="00AA6779"/>
    <w:rsid w:val="00AB5C98"/>
    <w:rsid w:val="00AD1E43"/>
    <w:rsid w:val="00AE307D"/>
    <w:rsid w:val="00AE5F5A"/>
    <w:rsid w:val="00AF668C"/>
    <w:rsid w:val="00B01C60"/>
    <w:rsid w:val="00B07627"/>
    <w:rsid w:val="00B11A9D"/>
    <w:rsid w:val="00B2466D"/>
    <w:rsid w:val="00B678AD"/>
    <w:rsid w:val="00B776F8"/>
    <w:rsid w:val="00BA0596"/>
    <w:rsid w:val="00BB02DB"/>
    <w:rsid w:val="00BB1471"/>
    <w:rsid w:val="00BC2E5C"/>
    <w:rsid w:val="00BD66F4"/>
    <w:rsid w:val="00BF1B57"/>
    <w:rsid w:val="00BF381D"/>
    <w:rsid w:val="00BF49DC"/>
    <w:rsid w:val="00C05891"/>
    <w:rsid w:val="00C26B09"/>
    <w:rsid w:val="00C3006D"/>
    <w:rsid w:val="00C418C1"/>
    <w:rsid w:val="00C56414"/>
    <w:rsid w:val="00C8042A"/>
    <w:rsid w:val="00C8341E"/>
    <w:rsid w:val="00C86F09"/>
    <w:rsid w:val="00C93997"/>
    <w:rsid w:val="00CA4495"/>
    <w:rsid w:val="00CB2B54"/>
    <w:rsid w:val="00CB634A"/>
    <w:rsid w:val="00CB669B"/>
    <w:rsid w:val="00CC0A83"/>
    <w:rsid w:val="00CD201B"/>
    <w:rsid w:val="00CD5AD8"/>
    <w:rsid w:val="00CF581B"/>
    <w:rsid w:val="00CF6DF7"/>
    <w:rsid w:val="00D12073"/>
    <w:rsid w:val="00D375A7"/>
    <w:rsid w:val="00D4465E"/>
    <w:rsid w:val="00D810AA"/>
    <w:rsid w:val="00D81B50"/>
    <w:rsid w:val="00D908E3"/>
    <w:rsid w:val="00DA2EE3"/>
    <w:rsid w:val="00DA3F42"/>
    <w:rsid w:val="00DA5536"/>
    <w:rsid w:val="00DB63EB"/>
    <w:rsid w:val="00DD43FC"/>
    <w:rsid w:val="00DD5B90"/>
    <w:rsid w:val="00DD62DC"/>
    <w:rsid w:val="00DE6C3F"/>
    <w:rsid w:val="00E02252"/>
    <w:rsid w:val="00E03BE3"/>
    <w:rsid w:val="00E04D7E"/>
    <w:rsid w:val="00E06C1F"/>
    <w:rsid w:val="00E100CE"/>
    <w:rsid w:val="00E17B04"/>
    <w:rsid w:val="00E22066"/>
    <w:rsid w:val="00E24F69"/>
    <w:rsid w:val="00E31850"/>
    <w:rsid w:val="00E368B5"/>
    <w:rsid w:val="00E44960"/>
    <w:rsid w:val="00E527F3"/>
    <w:rsid w:val="00E6291F"/>
    <w:rsid w:val="00E74946"/>
    <w:rsid w:val="00E75E09"/>
    <w:rsid w:val="00EA204F"/>
    <w:rsid w:val="00EA2700"/>
    <w:rsid w:val="00EB0DBB"/>
    <w:rsid w:val="00EB2E7D"/>
    <w:rsid w:val="00EC1C09"/>
    <w:rsid w:val="00ED1739"/>
    <w:rsid w:val="00ED3498"/>
    <w:rsid w:val="00ED46C2"/>
    <w:rsid w:val="00EE1B57"/>
    <w:rsid w:val="00EE68A1"/>
    <w:rsid w:val="00EE7704"/>
    <w:rsid w:val="00EE7AE7"/>
    <w:rsid w:val="00EF4BFF"/>
    <w:rsid w:val="00F06B8E"/>
    <w:rsid w:val="00F1233C"/>
    <w:rsid w:val="00F20C9B"/>
    <w:rsid w:val="00F4023C"/>
    <w:rsid w:val="00F534E2"/>
    <w:rsid w:val="00F61D12"/>
    <w:rsid w:val="00F73D88"/>
    <w:rsid w:val="00F768EA"/>
    <w:rsid w:val="00F83D21"/>
    <w:rsid w:val="00FC01EA"/>
    <w:rsid w:val="00FC13B7"/>
    <w:rsid w:val="00FC679D"/>
    <w:rsid w:val="00FD04C0"/>
    <w:rsid w:val="00FD0F9D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gas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ga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E7C70-DEC3-4449-A282-6D8D2DBA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1</cp:revision>
  <cp:lastPrinted>2019-10-09T11:50:00Z</cp:lastPrinted>
  <dcterms:created xsi:type="dcterms:W3CDTF">2019-10-09T11:49:00Z</dcterms:created>
  <dcterms:modified xsi:type="dcterms:W3CDTF">2019-10-12T12:43:00Z</dcterms:modified>
</cp:coreProperties>
</file>